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color w:val="4472C4" w:themeColor="accent1"/>
          <w:sz w:val="24"/>
          <w:szCs w:val="24"/>
          <w:lang w:val="es-MX" w:eastAsia="en-US"/>
        </w:rPr>
        <w:id w:val="-3295624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DF6500B" w14:textId="24DDBB31" w:rsidR="00007106" w:rsidRDefault="00007106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8A21A04" wp14:editId="57D3CFDB">
                <wp:simplePos x="0" y="0"/>
                <wp:positionH relativeFrom="column">
                  <wp:posOffset>285290</wp:posOffset>
                </wp:positionH>
                <wp:positionV relativeFrom="paragraph">
                  <wp:posOffset>10879</wp:posOffset>
                </wp:positionV>
                <wp:extent cx="5073313" cy="2383436"/>
                <wp:effectExtent l="0" t="0" r="0" b="444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3313" cy="2383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97815CE" w14:textId="77777777" w:rsidR="00007106" w:rsidRDefault="00007106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</w:p>
        <w:p w14:paraId="4D2AEB77" w14:textId="6963170C" w:rsidR="00E90A66" w:rsidRDefault="00E90A66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es-ES" w:eastAsia="es-ES"/>
            </w:rPr>
            <w:drawing>
              <wp:inline distT="0" distB="0" distL="0" distR="0" wp14:anchorId="598BDC08" wp14:editId="65850C87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  <w:lang w:val="es-MX"/>
            </w:rPr>
            <w:alias w:val="Título"/>
            <w:tag w:val=""/>
            <w:id w:val="1735040861"/>
            <w:placeholder>
              <w:docPart w:val="5CB4ADE5CA0EFF42917A1967D615CFE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2981B09" w14:textId="4D1606A9" w:rsidR="00E90A66" w:rsidRPr="00E90A66" w:rsidRDefault="00E90A66">
              <w:pPr>
                <w:pStyle w:val="Sinespaciado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  <w:lang w:val="es-MX"/>
                </w:rPr>
              </w:pPr>
              <w:r w:rsidRPr="00E90A66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es-MX"/>
                </w:rPr>
                <w:t>Overview 20</w:t>
              </w:r>
              <w:r w:rsidR="00000057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es-MX"/>
                </w:rPr>
                <w:t>2</w:t>
              </w:r>
              <w:r w:rsidR="00A35212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es-MX"/>
                </w:rPr>
                <w:t>3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  <w:lang w:val="es-MX"/>
            </w:rPr>
            <w:alias w:val="Subtítulo"/>
            <w:tag w:val=""/>
            <w:id w:val="328029620"/>
            <w:placeholder>
              <w:docPart w:val="C71D4EE62BF31E40A5B639754DE35FA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051E3D7" w14:textId="05030F51" w:rsidR="00E90A66" w:rsidRPr="00E90A66" w:rsidRDefault="00E90A66">
              <w:pPr>
                <w:pStyle w:val="Sinespaciado"/>
                <w:jc w:val="center"/>
                <w:rPr>
                  <w:color w:val="4472C4" w:themeColor="accent1"/>
                  <w:sz w:val="28"/>
                  <w:szCs w:val="28"/>
                  <w:lang w:val="es-MX"/>
                </w:rPr>
              </w:pPr>
              <w:r w:rsidRPr="00E90A66">
                <w:rPr>
                  <w:color w:val="4472C4" w:themeColor="accent1"/>
                  <w:sz w:val="28"/>
                  <w:szCs w:val="28"/>
                  <w:lang w:val="es-MX"/>
                </w:rPr>
                <w:t>Fundacion Corazon de Ni</w:t>
              </w:r>
              <w:r>
                <w:rPr>
                  <w:color w:val="4472C4" w:themeColor="accent1"/>
                  <w:sz w:val="28"/>
                  <w:szCs w:val="28"/>
                  <w:lang w:val="es-MX"/>
                </w:rPr>
                <w:t>ña A.C.</w:t>
              </w:r>
            </w:p>
          </w:sdtContent>
        </w:sdt>
        <w:p w14:paraId="009E7219" w14:textId="4620B77F" w:rsidR="00E90A66" w:rsidRDefault="00E90A66">
          <w:pPr>
            <w:pStyle w:val="Sinespaciado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3E7262" wp14:editId="42B6DD3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11-02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2AF5749" w14:textId="6476DC3A" w:rsidR="00E90A66" w:rsidRPr="00E90A66" w:rsidRDefault="00E90A66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2 de noviembre de 2022</w:t>
                                    </w:r>
                                  </w:p>
                                </w:sdtContent>
                              </w:sdt>
                              <w:p w14:paraId="2BB4673C" w14:textId="667D54BC" w:rsidR="00E90A66" w:rsidRPr="00E90A66" w:rsidRDefault="00000000">
                                <w:pPr>
                                  <w:pStyle w:val="Sinespaciado"/>
                                  <w:jc w:val="center"/>
                                  <w:rPr>
                                    <w:color w:val="4472C4" w:themeColor="accent1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lang w:val="es-MX"/>
                                    </w:rPr>
                                    <w:alias w:val="Compañí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E90A66" w:rsidRPr="00E90A66">
                                      <w:rPr>
                                        <w:caps/>
                                        <w:color w:val="4472C4" w:themeColor="accent1"/>
                                        <w:lang w:val="es-MX"/>
                                      </w:rPr>
                                      <w:t xml:space="preserve">Project </w:t>
                                    </w:r>
                                    <w:r w:rsidR="00E90A66">
                                      <w:rPr>
                                        <w:caps/>
                                        <w:color w:val="4472C4" w:themeColor="accent1"/>
                                        <w:lang w:val="es-MX"/>
                                      </w:rPr>
                                      <w:t>expenses</w:t>
                                    </w:r>
                                  </w:sdtContent>
                                </w:sdt>
                              </w:p>
                              <w:p w14:paraId="42E928DC" w14:textId="2F4B0BCC" w:rsidR="00E90A66" w:rsidRPr="00E90A66" w:rsidRDefault="00000000">
                                <w:pPr>
                                  <w:pStyle w:val="Sinespaciado"/>
                                  <w:jc w:val="center"/>
                                  <w:rPr>
                                    <w:color w:val="4472C4" w:themeColor="accent1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lang w:val="es-MX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E90A66" w:rsidRPr="00E90A66">
                                      <w:rPr>
                                        <w:color w:val="4472C4" w:themeColor="accent1"/>
                                        <w:lang w:val="es-MX"/>
                                      </w:rPr>
                                      <w:t xml:space="preserve">San Luis Potosi, 355, Primero de </w:t>
                                    </w:r>
                                    <w:r w:rsidR="00E90A66">
                                      <w:rPr>
                                        <w:color w:val="4472C4" w:themeColor="accent1"/>
                                        <w:lang w:val="es-MX"/>
                                      </w:rPr>
                                      <w:t>Mayo, Puerto Vallarta, Jalisco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3E726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1-02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2AF5749" w14:textId="6476DC3A" w:rsidR="00E90A66" w:rsidRPr="00E90A66" w:rsidRDefault="00E90A66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  <w:lang w:val="es-ES"/>
                                </w:rPr>
                                <w:t>2 de noviembre de 2022</w:t>
                              </w:r>
                            </w:p>
                          </w:sdtContent>
                        </w:sdt>
                        <w:p w14:paraId="2BB4673C" w14:textId="667D54BC" w:rsidR="00E90A66" w:rsidRPr="00E90A66" w:rsidRDefault="00E90A66">
                          <w:pPr>
                            <w:pStyle w:val="Sinespaciado"/>
                            <w:jc w:val="center"/>
                            <w:rPr>
                              <w:color w:val="4472C4" w:themeColor="accent1"/>
                              <w:lang w:val="es-MX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lang w:val="es-MX"/>
                              </w:rPr>
                              <w:alias w:val="Compañí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E90A66">
                                <w:rPr>
                                  <w:caps/>
                                  <w:color w:val="4472C4" w:themeColor="accent1"/>
                                  <w:lang w:val="es-MX"/>
                                </w:rPr>
                                <w:t xml:space="preserve">Project </w:t>
                              </w:r>
                              <w:r>
                                <w:rPr>
                                  <w:caps/>
                                  <w:color w:val="4472C4" w:themeColor="accent1"/>
                                  <w:lang w:val="es-MX"/>
                                </w:rPr>
                                <w:t>expenses</w:t>
                              </w:r>
                            </w:sdtContent>
                          </w:sdt>
                        </w:p>
                        <w:p w14:paraId="42E928DC" w14:textId="2F4B0BCC" w:rsidR="00E90A66" w:rsidRPr="00E90A66" w:rsidRDefault="00E90A66">
                          <w:pPr>
                            <w:pStyle w:val="Sinespaciado"/>
                            <w:jc w:val="center"/>
                            <w:rPr>
                              <w:color w:val="4472C4" w:themeColor="accent1"/>
                              <w:lang w:val="es-MX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lang w:val="es-MX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Pr="00E90A66">
                                <w:rPr>
                                  <w:color w:val="4472C4" w:themeColor="accent1"/>
                                  <w:lang w:val="es-MX"/>
                                </w:rPr>
                                <w:t xml:space="preserve">San Luis Potosi, 355, Primero de </w:t>
                              </w:r>
                              <w:r>
                                <w:rPr>
                                  <w:color w:val="4472C4" w:themeColor="accent1"/>
                                  <w:lang w:val="es-MX"/>
                                </w:rPr>
                                <w:t>Mayo, Puerto Vallarta, Jalisco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  <w:lang w:val="es-ES" w:eastAsia="es-ES"/>
            </w:rPr>
            <w:drawing>
              <wp:inline distT="0" distB="0" distL="0" distR="0" wp14:anchorId="7C504E21" wp14:editId="2FD24412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B20A59" w14:textId="77777777" w:rsidR="00952692" w:rsidRDefault="00952692"/>
        <w:p w14:paraId="2E3ACA97" w14:textId="77777777" w:rsidR="00952692" w:rsidRDefault="00952692"/>
        <w:p w14:paraId="2063B906" w14:textId="77777777" w:rsidR="00952692" w:rsidRDefault="00952692"/>
        <w:p w14:paraId="0D1781E2" w14:textId="77777777" w:rsidR="00952692" w:rsidRDefault="00952692"/>
        <w:p w14:paraId="43F4A492" w14:textId="77777777" w:rsidR="00952692" w:rsidRDefault="00952692"/>
        <w:p w14:paraId="70045CC4" w14:textId="77777777" w:rsidR="00952692" w:rsidRDefault="00952692"/>
        <w:p w14:paraId="0F58701F" w14:textId="77777777" w:rsidR="00952692" w:rsidRDefault="00952692"/>
        <w:p w14:paraId="69B49731" w14:textId="77777777" w:rsidR="00952692" w:rsidRDefault="00952692"/>
        <w:p w14:paraId="71D7BE42" w14:textId="77777777" w:rsidR="00952692" w:rsidRDefault="00952692"/>
        <w:p w14:paraId="4020E3E9" w14:textId="77777777" w:rsidR="00952692" w:rsidRDefault="00952692"/>
        <w:p w14:paraId="61BE4CB4" w14:textId="7CAAD100" w:rsidR="00952692" w:rsidRDefault="00000000"/>
      </w:sdtContent>
    </w:sdt>
    <w:p w14:paraId="09ABEEC4" w14:textId="04118B64" w:rsidR="00B5469C" w:rsidRDefault="005C4121" w:rsidP="008C0919">
      <w:r>
        <w:rPr>
          <w:noProof/>
        </w:rPr>
        <w:lastRenderedPageBreak/>
        <w:drawing>
          <wp:inline distT="0" distB="0" distL="0" distR="0" wp14:anchorId="301D316D" wp14:editId="6C33D916">
            <wp:extent cx="5740400" cy="4622800"/>
            <wp:effectExtent l="0" t="0" r="12700" b="12700"/>
            <wp:docPr id="76628521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EDEA5B9-7D04-E271-429C-2047B02159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281C422" w14:textId="209CEB20" w:rsidR="00952692" w:rsidRPr="00952692" w:rsidRDefault="00952692" w:rsidP="00952692"/>
    <w:p w14:paraId="2889E09A" w14:textId="295B0421" w:rsidR="00952692" w:rsidRPr="00952692" w:rsidRDefault="00952692" w:rsidP="00952692"/>
    <w:p w14:paraId="0621A215" w14:textId="77BE62EF" w:rsidR="00952692" w:rsidRPr="00952692" w:rsidRDefault="00952692" w:rsidP="00952692"/>
    <w:p w14:paraId="4C08301F" w14:textId="712AE1E9" w:rsidR="00952692" w:rsidRPr="00952692" w:rsidRDefault="00952692" w:rsidP="00952692"/>
    <w:p w14:paraId="1529A0E2" w14:textId="790DADAE" w:rsidR="00952692" w:rsidRPr="00952692" w:rsidRDefault="00952692" w:rsidP="00952692"/>
    <w:p w14:paraId="1CCCD32A" w14:textId="78CDBBE9" w:rsidR="00952692" w:rsidRPr="00952692" w:rsidRDefault="00952692" w:rsidP="00952692"/>
    <w:p w14:paraId="07AEC8B1" w14:textId="5755E945" w:rsidR="00952692" w:rsidRPr="00952692" w:rsidRDefault="00952692" w:rsidP="00952692"/>
    <w:p w14:paraId="15E2D409" w14:textId="39ED1A30" w:rsidR="00952692" w:rsidRPr="00952692" w:rsidRDefault="00952692" w:rsidP="00952692"/>
    <w:p w14:paraId="581270C3" w14:textId="567CD410" w:rsidR="00952692" w:rsidRPr="00952692" w:rsidRDefault="00952692" w:rsidP="00952692"/>
    <w:p w14:paraId="0DE040E2" w14:textId="6F25D41F" w:rsidR="00952692" w:rsidRPr="00952692" w:rsidRDefault="00952692" w:rsidP="00952692"/>
    <w:p w14:paraId="1947A80B" w14:textId="6D066E5B" w:rsidR="00952692" w:rsidRPr="00952692" w:rsidRDefault="00952692" w:rsidP="00952692"/>
    <w:p w14:paraId="2AC49A63" w14:textId="53638F39" w:rsidR="00952692" w:rsidRPr="00952692" w:rsidRDefault="00952692" w:rsidP="00952692"/>
    <w:p w14:paraId="2D7A4D95" w14:textId="47FF18BB" w:rsidR="00952692" w:rsidRPr="00952692" w:rsidRDefault="00952692" w:rsidP="00952692"/>
    <w:p w14:paraId="2064A257" w14:textId="4FB4A65E" w:rsidR="00952692" w:rsidRPr="00952692" w:rsidRDefault="00952692" w:rsidP="00952692"/>
    <w:p w14:paraId="605F37EB" w14:textId="3FF10F0F" w:rsidR="00952692" w:rsidRPr="00952692" w:rsidRDefault="00952692" w:rsidP="00952692"/>
    <w:p w14:paraId="1DDB8061" w14:textId="08D8B91F" w:rsidR="00952692" w:rsidRPr="00952692" w:rsidRDefault="00952692" w:rsidP="00952692"/>
    <w:p w14:paraId="7D42905B" w14:textId="7DA8F8CD" w:rsidR="00952692" w:rsidRPr="00952692" w:rsidRDefault="00952692" w:rsidP="00952692"/>
    <w:p w14:paraId="565DD984" w14:textId="696E7F55" w:rsidR="00952692" w:rsidRPr="00952692" w:rsidRDefault="00952692" w:rsidP="00952692"/>
    <w:p w14:paraId="4F17CCAD" w14:textId="5F13D8CB" w:rsidR="00952692" w:rsidRPr="00952692" w:rsidRDefault="00952692" w:rsidP="00952692"/>
    <w:p w14:paraId="1770DCAF" w14:textId="5FCEDF7E" w:rsidR="00952692" w:rsidRPr="00952692" w:rsidRDefault="00952692" w:rsidP="00952692"/>
    <w:p w14:paraId="1E60CE46" w14:textId="02D623AF" w:rsidR="00952692" w:rsidRPr="00952692" w:rsidRDefault="00952692" w:rsidP="00952692"/>
    <w:p w14:paraId="6C23924A" w14:textId="2BB0170C" w:rsidR="00952692" w:rsidRPr="00952692" w:rsidRDefault="00952692" w:rsidP="00952692"/>
    <w:p w14:paraId="1D710300" w14:textId="138CD019" w:rsidR="00952692" w:rsidRPr="00952692" w:rsidRDefault="00952692" w:rsidP="00952692"/>
    <w:p w14:paraId="1C18124C" w14:textId="62829E76" w:rsidR="00952692" w:rsidRPr="00952692" w:rsidRDefault="00952692" w:rsidP="00952692"/>
    <w:p w14:paraId="4805FF31" w14:textId="291BCAFA" w:rsidR="00952692" w:rsidRPr="00952692" w:rsidRDefault="00952692" w:rsidP="00952692"/>
    <w:p w14:paraId="2A4699EF" w14:textId="718C39BE" w:rsidR="00952692" w:rsidRPr="00952692" w:rsidRDefault="00952692" w:rsidP="00952692"/>
    <w:p w14:paraId="2B9018A6" w14:textId="520E5E10" w:rsidR="00952692" w:rsidRDefault="00952692" w:rsidP="00952692"/>
    <w:p w14:paraId="0C3B69C7" w14:textId="5E55A23A" w:rsidR="00952692" w:rsidRPr="00952692" w:rsidRDefault="00952692" w:rsidP="00952692"/>
    <w:p w14:paraId="163D67FC" w14:textId="4CCAEB03" w:rsidR="00952692" w:rsidRDefault="00952692" w:rsidP="00952692"/>
    <w:p w14:paraId="1FA6C256" w14:textId="77777777" w:rsidR="00952692" w:rsidRPr="00952692" w:rsidRDefault="00952692" w:rsidP="00952692">
      <w:pPr>
        <w:jc w:val="right"/>
      </w:pPr>
    </w:p>
    <w:sectPr w:rsidR="00952692" w:rsidRPr="00952692" w:rsidSect="00E90A6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66"/>
    <w:rsid w:val="00000057"/>
    <w:rsid w:val="00007106"/>
    <w:rsid w:val="001E3A59"/>
    <w:rsid w:val="002277B8"/>
    <w:rsid w:val="005C4121"/>
    <w:rsid w:val="00745374"/>
    <w:rsid w:val="008C0919"/>
    <w:rsid w:val="00927497"/>
    <w:rsid w:val="00952692"/>
    <w:rsid w:val="00A35212"/>
    <w:rsid w:val="00A85E14"/>
    <w:rsid w:val="00AD6F51"/>
    <w:rsid w:val="00B5469C"/>
    <w:rsid w:val="00BD5366"/>
    <w:rsid w:val="00DA70B6"/>
    <w:rsid w:val="00DC2EE8"/>
    <w:rsid w:val="00E9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6E4C"/>
  <w15:chartTrackingRefBased/>
  <w15:docId w15:val="{024778C2-8AE0-C04C-A1EF-44030B14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90A66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0A66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faebc590fa2c80e5/descargas/OVERVIE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OVERVIEW</a:t>
            </a:r>
            <a:r>
              <a:rPr lang="es-MX" baseline="0"/>
              <a:t> 2023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DA9-CF4F-B06E-E3257E7493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DA9-CF4F-B06E-E3257E7493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DA9-CF4F-B06E-E3257E7493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DA9-CF4F-B06E-E3257E7493C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DA9-CF4F-B06E-E3257E7493C4}"/>
              </c:ext>
            </c:extLst>
          </c:dPt>
          <c:dLbls>
            <c:dLbl>
              <c:idx val="0"/>
              <c:layout>
                <c:manualLayout>
                  <c:x val="8.2913163233419143E-2"/>
                  <c:y val="1.92012962648382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CAPITAL PROJECTS</a:t>
                    </a:r>
                  </a:p>
                  <a:p>
                    <a:fld id="{5D90FD9B-7DD5-ED4E-AF95-3D8467061CCB}" type="PERCENTAGE">
                      <a:rPr lang="en-US"/>
                      <a:pPr/>
                      <a:t>[PORCENTAJE]</a:t>
                    </a:fld>
                    <a:endParaRPr lang="es-MX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DA9-CF4F-B06E-E3257E7493C4}"/>
                </c:ext>
              </c:extLst>
            </c:dLbl>
            <c:dLbl>
              <c:idx val="1"/>
              <c:layout>
                <c:manualLayout>
                  <c:x val="6.3215436256525814E-2"/>
                  <c:y val="3.64289807781695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US OPERATIONS</a:t>
                    </a:r>
                  </a:p>
                  <a:p>
                    <a:fld id="{D9C58421-C53C-8549-9905-832D6B1FC4FA}" type="PERCENTAGE">
                      <a:rPr lang="en-US"/>
                      <a:pPr/>
                      <a:t>[PORCENTAJE]</a:t>
                    </a:fld>
                    <a:endParaRPr lang="es-MX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DA9-CF4F-B06E-E3257E7493C4}"/>
                </c:ext>
              </c:extLst>
            </c:dLbl>
            <c:dLbl>
              <c:idx val="2"/>
              <c:layout>
                <c:manualLayout>
                  <c:x val="0.10297293117343904"/>
                  <c:y val="4.30507772175480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MEXICO OPERATIONS</a:t>
                    </a:r>
                  </a:p>
                  <a:p>
                    <a:fld id="{A0800638-7071-A446-BF67-7E6EA3BBE414}" type="PERCENTAGE">
                      <a:rPr lang="en-US"/>
                      <a:pPr/>
                      <a:t>[PORCENTAJE]</a:t>
                    </a:fld>
                    <a:endParaRPr lang="es-MX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DA9-CF4F-B06E-E3257E7493C4}"/>
                </c:ext>
              </c:extLst>
            </c:dLbl>
            <c:dLbl>
              <c:idx val="3"/>
              <c:layout>
                <c:manualLayout>
                  <c:x val="2.7431774610734993E-2"/>
                  <c:y val="-6.01130218240671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EDUCATION  PROGRAMS</a:t>
                    </a:r>
                  </a:p>
                  <a:p>
                    <a:fld id="{8E0908C9-8212-C545-885E-53F1E41C347B}" type="PERCENTAGE">
                      <a:rPr lang="en-US"/>
                      <a:pPr/>
                      <a:t>[PORCENTAJE]</a:t>
                    </a:fld>
                    <a:endParaRPr lang="es-MX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DA9-CF4F-B06E-E3257E7493C4}"/>
                </c:ext>
              </c:extLst>
            </c:dLbl>
            <c:dLbl>
              <c:idx val="4"/>
              <c:layout>
                <c:manualLayout>
                  <c:x val="0.15943975606625543"/>
                  <c:y val="-0.174152219648194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PROGRAM</a:t>
                    </a:r>
                    <a:r>
                      <a:rPr lang="en-US" baseline="0"/>
                      <a:t> SERVICES</a:t>
                    </a:r>
                  </a:p>
                  <a:p>
                    <a:fld id="{FCC7A1FD-F1E8-034C-A695-AEBAE9974D93}" type="PERCENTAGE">
                      <a:rPr lang="en-US"/>
                      <a:pPr/>
                      <a:t>[PORCENTAJE]</a:t>
                    </a:fld>
                    <a:endParaRPr lang="es-MX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DA9-CF4F-B06E-E3257E7493C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income!$N$23:$N$27</c:f>
              <c:numCache>
                <c:formatCode>_-[$$-80A]* #,##0.00_-;\-[$$-80A]* #,##0.00_-;_-[$$-80A]* "-"??_-;_-@_-</c:formatCode>
                <c:ptCount val="5"/>
                <c:pt idx="0">
                  <c:v>720000</c:v>
                </c:pt>
                <c:pt idx="1">
                  <c:v>334161</c:v>
                </c:pt>
                <c:pt idx="2">
                  <c:v>452002</c:v>
                </c:pt>
                <c:pt idx="3">
                  <c:v>1712480</c:v>
                </c:pt>
                <c:pt idx="4">
                  <c:v>4944435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A9-CF4F-B06E-E3257E7493C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B4ADE5CA0EFF42917A1967D615C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1B8F-0D86-0346-A0AF-668CDB046B52}"/>
      </w:docPartPr>
      <w:docPartBody>
        <w:p w:rsidR="00BF4B16" w:rsidRDefault="00037B98" w:rsidP="00037B98">
          <w:pPr>
            <w:pStyle w:val="5CB4ADE5CA0EFF42917A1967D615CFE2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[Título del documento]</w:t>
          </w:r>
        </w:p>
      </w:docPartBody>
    </w:docPart>
    <w:docPart>
      <w:docPartPr>
        <w:name w:val="C71D4EE62BF31E40A5B639754DE35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DAFA9-BD47-8447-92D9-4779C540E33D}"/>
      </w:docPartPr>
      <w:docPartBody>
        <w:p w:rsidR="00BF4B16" w:rsidRDefault="00037B98" w:rsidP="00037B98">
          <w:pPr>
            <w:pStyle w:val="C71D4EE62BF31E40A5B639754DE35FA9"/>
          </w:pPr>
          <w:r>
            <w:rPr>
              <w:color w:val="156082" w:themeColor="accent1"/>
              <w:sz w:val="28"/>
              <w:szCs w:val="28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98"/>
    <w:rsid w:val="00037B98"/>
    <w:rsid w:val="007D1C49"/>
    <w:rsid w:val="007E1B4A"/>
    <w:rsid w:val="00BD5366"/>
    <w:rsid w:val="00B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CB4ADE5CA0EFF42917A1967D615CFE2">
    <w:name w:val="5CB4ADE5CA0EFF42917A1967D615CFE2"/>
    <w:rsid w:val="00037B98"/>
  </w:style>
  <w:style w:type="paragraph" w:customStyle="1" w:styleId="C71D4EE62BF31E40A5B639754DE35FA9">
    <w:name w:val="C71D4EE62BF31E40A5B639754DE35FA9"/>
    <w:rsid w:val="00037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2022-11-02T00:00:00</PublishDate>
  <Abstract/>
  <CompanyAddress>San Luis Potosi, 355, Primero de Mayo, Puerto Vallarta, Jalisco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Overview 2021</vt:lpstr>
    </vt:vector>
  </TitlesOfParts>
  <Company>Project expenses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2023</dc:title>
  <dc:subject>Fundacion Corazon de Niña A.C.</dc:subject>
  <dc:creator>Melissa Canez</dc:creator>
  <cp:keywords/>
  <dc:description/>
  <cp:lastModifiedBy>Melissa Canez</cp:lastModifiedBy>
  <cp:revision>2</cp:revision>
  <dcterms:created xsi:type="dcterms:W3CDTF">2024-09-24T18:33:00Z</dcterms:created>
  <dcterms:modified xsi:type="dcterms:W3CDTF">2024-09-24T18:33:00Z</dcterms:modified>
</cp:coreProperties>
</file>