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32956244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sz w:val="24"/>
          <w:szCs w:val="24"/>
          <w:lang w:val="es-MX" w:eastAsia="en-US"/>
        </w:rPr>
      </w:sdtEndPr>
      <w:sdtContent>
        <w:p w14:paraId="2DF6500B" w14:textId="24DDBB31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A21A04" wp14:editId="57D3CFDB">
                <wp:simplePos x="0" y="0"/>
                <wp:positionH relativeFrom="column">
                  <wp:posOffset>285290</wp:posOffset>
                </wp:positionH>
                <wp:positionV relativeFrom="paragraph">
                  <wp:posOffset>10879</wp:posOffset>
                </wp:positionV>
                <wp:extent cx="5073313" cy="2383436"/>
                <wp:effectExtent l="0" t="0" r="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313" cy="2383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7815CE" w14:textId="77777777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4D2AEB77" w14:textId="6963170C" w:rsidR="00E90A66" w:rsidRDefault="00E90A6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598BDC08" wp14:editId="65850C87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es-MX"/>
            </w:rPr>
            <w:alias w:val="Título"/>
            <w:tag w:val=""/>
            <w:id w:val="1735040861"/>
            <w:placeholder>
              <w:docPart w:val="5CB4ADE5CA0EFF42917A1967D615CF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2981B09" w14:textId="6D392222" w:rsidR="00E90A66" w:rsidRPr="00E90A66" w:rsidRDefault="00E90A6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es-MX"/>
                </w:rPr>
              </w:pPr>
              <w:r w:rsidRPr="00E90A66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Overview 20</w:t>
              </w:r>
              <w:r w:rsidR="00000057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2</w:t>
              </w:r>
              <w:r w:rsidR="00927497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1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es-MX"/>
            </w:rPr>
            <w:alias w:val="Subtítulo"/>
            <w:tag w:val=""/>
            <w:id w:val="328029620"/>
            <w:placeholder>
              <w:docPart w:val="C71D4EE62BF31E40A5B639754DE35FA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051E3D7" w14:textId="05030F51" w:rsidR="00E90A66" w:rsidRPr="00E90A66" w:rsidRDefault="00E90A6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  <w:lang w:val="es-MX"/>
                </w:rPr>
              </w:pPr>
              <w:r w:rsidRPr="00E90A66">
                <w:rPr>
                  <w:color w:val="4472C4" w:themeColor="accent1"/>
                  <w:sz w:val="28"/>
                  <w:szCs w:val="28"/>
                  <w:lang w:val="es-MX"/>
                </w:rPr>
                <w:t>Fundacion Corazon de Ni</w:t>
              </w:r>
              <w:r>
                <w:rPr>
                  <w:color w:val="4472C4" w:themeColor="accent1"/>
                  <w:sz w:val="28"/>
                  <w:szCs w:val="28"/>
                  <w:lang w:val="es-MX"/>
                </w:rPr>
                <w:t>ña A.C.</w:t>
              </w:r>
            </w:p>
          </w:sdtContent>
        </w:sdt>
        <w:p w14:paraId="009E7219" w14:textId="4620B77F" w:rsidR="00E90A66" w:rsidRDefault="00E90A66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E7262" wp14:editId="42B6DD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1-02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2AF5749" w14:textId="6476DC3A" w:rsidR="00E90A66" w:rsidRPr="00E90A66" w:rsidRDefault="00E90A66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2 de noviembre de 2022</w:t>
                                    </w:r>
                                  </w:p>
                                </w:sdtContent>
                              </w:sdt>
                              <w:p w14:paraId="2BB4673C" w14:textId="667D54BC" w:rsidR="00E90A66" w:rsidRPr="00E90A66" w:rsidRDefault="00E90A66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lang w:val="es-MX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E90A66"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 xml:space="preserve">Project </w:t>
                                    </w:r>
                                    <w:r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>expenses</w:t>
                                    </w:r>
                                  </w:sdtContent>
                                </w:sdt>
                              </w:p>
                              <w:p w14:paraId="42E928DC" w14:textId="2F4B0BCC" w:rsidR="00E90A66" w:rsidRPr="00E90A66" w:rsidRDefault="00E90A66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lang w:val="es-MX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E90A66"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 xml:space="preserve">San Luis Potosi, 355, Primero de </w:t>
                                    </w:r>
                                    <w:r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>Mayo, Puerto Vallarta, Jalisco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3E726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1-02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AF5749" w14:textId="6476DC3A" w:rsidR="00E90A66" w:rsidRPr="00E90A66" w:rsidRDefault="00E90A66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ES"/>
                                </w:rPr>
                                <w:t>2 de noviembre de 2022</w:t>
                              </w:r>
                            </w:p>
                          </w:sdtContent>
                        </w:sdt>
                        <w:p w14:paraId="2BB4673C" w14:textId="667D54B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lang w:val="es-MX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90A66"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 xml:space="preserve">Project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>expenses</w:t>
                              </w:r>
                            </w:sdtContent>
                          </w:sdt>
                        </w:p>
                        <w:p w14:paraId="42E928DC" w14:textId="2F4B0BC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lang w:val="es-MX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E90A66">
                                <w:rPr>
                                  <w:color w:val="4472C4" w:themeColor="accent1"/>
                                  <w:lang w:val="es-MX"/>
                                </w:rPr>
                                <w:t xml:space="preserve">San Luis Potosi, 355, Primero de </w:t>
                              </w:r>
                              <w:r>
                                <w:rPr>
                                  <w:color w:val="4472C4" w:themeColor="accent1"/>
                                  <w:lang w:val="es-MX"/>
                                </w:rPr>
                                <w:t>Mayo, Puerto Vallarta, Jalisco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7C504E21" wp14:editId="2FD24412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B20A59" w14:textId="77777777" w:rsidR="00952692" w:rsidRDefault="00952692"/>
        <w:p w14:paraId="2E3ACA97" w14:textId="77777777" w:rsidR="00952692" w:rsidRDefault="00952692"/>
        <w:p w14:paraId="2063B906" w14:textId="77777777" w:rsidR="00952692" w:rsidRDefault="00952692"/>
        <w:p w14:paraId="0D1781E2" w14:textId="77777777" w:rsidR="00952692" w:rsidRDefault="00952692"/>
        <w:p w14:paraId="43F4A492" w14:textId="77777777" w:rsidR="00952692" w:rsidRDefault="00952692"/>
        <w:p w14:paraId="70045CC4" w14:textId="77777777" w:rsidR="00952692" w:rsidRDefault="00952692"/>
        <w:p w14:paraId="0F58701F" w14:textId="77777777" w:rsidR="00952692" w:rsidRDefault="00952692"/>
        <w:p w14:paraId="69B49731" w14:textId="77777777" w:rsidR="00952692" w:rsidRDefault="00952692"/>
        <w:p w14:paraId="71D7BE42" w14:textId="77777777" w:rsidR="00952692" w:rsidRDefault="00952692"/>
        <w:p w14:paraId="4020E3E9" w14:textId="77777777" w:rsidR="00952692" w:rsidRDefault="00952692"/>
        <w:p w14:paraId="61BE4CB4" w14:textId="7CAAD100" w:rsidR="00952692" w:rsidRDefault="00E90A66"/>
      </w:sdtContent>
    </w:sdt>
    <w:p w14:paraId="09ABEEC4" w14:textId="5DE6640F" w:rsidR="00B5469C" w:rsidRDefault="0092749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C1E57D" wp14:editId="1504733A">
            <wp:simplePos x="0" y="0"/>
            <wp:positionH relativeFrom="column">
              <wp:posOffset>-885190</wp:posOffset>
            </wp:positionH>
            <wp:positionV relativeFrom="paragraph">
              <wp:posOffset>-360108</wp:posOffset>
            </wp:positionV>
            <wp:extent cx="7359036" cy="5293360"/>
            <wp:effectExtent l="0" t="0" r="6985" b="15240"/>
            <wp:wrapNone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AA733803-F63D-992A-330B-3094925D2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1C422" w14:textId="209CEB20" w:rsidR="00952692" w:rsidRPr="00952692" w:rsidRDefault="00952692" w:rsidP="00952692"/>
    <w:p w14:paraId="2889E09A" w14:textId="295B0421" w:rsidR="00952692" w:rsidRPr="00952692" w:rsidRDefault="00952692" w:rsidP="00952692"/>
    <w:p w14:paraId="0621A215" w14:textId="77BE62EF" w:rsidR="00952692" w:rsidRPr="00952692" w:rsidRDefault="00952692" w:rsidP="00952692"/>
    <w:p w14:paraId="4C08301F" w14:textId="712AE1E9" w:rsidR="00952692" w:rsidRPr="00952692" w:rsidRDefault="00952692" w:rsidP="00952692"/>
    <w:p w14:paraId="1529A0E2" w14:textId="790DADAE" w:rsidR="00952692" w:rsidRPr="00952692" w:rsidRDefault="00952692" w:rsidP="00952692"/>
    <w:p w14:paraId="1CCCD32A" w14:textId="78CDBBE9" w:rsidR="00952692" w:rsidRPr="00952692" w:rsidRDefault="00952692" w:rsidP="00952692"/>
    <w:p w14:paraId="07AEC8B1" w14:textId="5755E945" w:rsidR="00952692" w:rsidRPr="00952692" w:rsidRDefault="00952692" w:rsidP="00952692"/>
    <w:p w14:paraId="15E2D409" w14:textId="39ED1A30" w:rsidR="00952692" w:rsidRPr="00952692" w:rsidRDefault="00952692" w:rsidP="00952692"/>
    <w:p w14:paraId="581270C3" w14:textId="567CD410" w:rsidR="00952692" w:rsidRPr="00952692" w:rsidRDefault="00952692" w:rsidP="00952692"/>
    <w:p w14:paraId="0DE040E2" w14:textId="6F25D41F" w:rsidR="00952692" w:rsidRPr="00952692" w:rsidRDefault="00952692" w:rsidP="00952692"/>
    <w:p w14:paraId="1947A80B" w14:textId="6D066E5B" w:rsidR="00952692" w:rsidRPr="00952692" w:rsidRDefault="00952692" w:rsidP="00952692"/>
    <w:p w14:paraId="2AC49A63" w14:textId="53638F39" w:rsidR="00952692" w:rsidRPr="00952692" w:rsidRDefault="00952692" w:rsidP="00952692"/>
    <w:p w14:paraId="2D7A4D95" w14:textId="47FF18BB" w:rsidR="00952692" w:rsidRPr="00952692" w:rsidRDefault="00952692" w:rsidP="00952692"/>
    <w:p w14:paraId="2064A257" w14:textId="4FB4A65E" w:rsidR="00952692" w:rsidRPr="00952692" w:rsidRDefault="00952692" w:rsidP="00952692"/>
    <w:p w14:paraId="605F37EB" w14:textId="3FF10F0F" w:rsidR="00952692" w:rsidRPr="00952692" w:rsidRDefault="00952692" w:rsidP="00952692"/>
    <w:p w14:paraId="1DDB8061" w14:textId="08D8B91F" w:rsidR="00952692" w:rsidRPr="00952692" w:rsidRDefault="00952692" w:rsidP="00952692"/>
    <w:p w14:paraId="7D42905B" w14:textId="7DA8F8CD" w:rsidR="00952692" w:rsidRPr="00952692" w:rsidRDefault="00952692" w:rsidP="00952692"/>
    <w:p w14:paraId="565DD984" w14:textId="696E7F55" w:rsidR="00952692" w:rsidRPr="00952692" w:rsidRDefault="00952692" w:rsidP="00952692"/>
    <w:p w14:paraId="4F17CCAD" w14:textId="5F13D8CB" w:rsidR="00952692" w:rsidRPr="00952692" w:rsidRDefault="00952692" w:rsidP="00952692"/>
    <w:p w14:paraId="1770DCAF" w14:textId="5FCEDF7E" w:rsidR="00952692" w:rsidRPr="00952692" w:rsidRDefault="00952692" w:rsidP="00952692"/>
    <w:p w14:paraId="1E60CE46" w14:textId="02D623AF" w:rsidR="00952692" w:rsidRPr="00952692" w:rsidRDefault="00952692" w:rsidP="00952692"/>
    <w:p w14:paraId="6C23924A" w14:textId="2BB0170C" w:rsidR="00952692" w:rsidRPr="00952692" w:rsidRDefault="00952692" w:rsidP="00952692"/>
    <w:p w14:paraId="1D710300" w14:textId="138CD019" w:rsidR="00952692" w:rsidRPr="00952692" w:rsidRDefault="00952692" w:rsidP="00952692"/>
    <w:p w14:paraId="1C18124C" w14:textId="62829E76" w:rsidR="00952692" w:rsidRPr="00952692" w:rsidRDefault="00952692" w:rsidP="00952692"/>
    <w:p w14:paraId="4805FF31" w14:textId="291BCAFA" w:rsidR="00952692" w:rsidRPr="00952692" w:rsidRDefault="00952692" w:rsidP="00952692"/>
    <w:p w14:paraId="2A4699EF" w14:textId="718C39BE" w:rsidR="00952692" w:rsidRPr="00952692" w:rsidRDefault="00952692" w:rsidP="00952692"/>
    <w:p w14:paraId="2B9018A6" w14:textId="520E5E10" w:rsidR="00952692" w:rsidRDefault="00952692" w:rsidP="00952692"/>
    <w:p w14:paraId="0C3B69C7" w14:textId="5E55A23A" w:rsidR="00952692" w:rsidRPr="00952692" w:rsidRDefault="00952692" w:rsidP="00952692"/>
    <w:p w14:paraId="163D67FC" w14:textId="4CCAEB03" w:rsidR="00952692" w:rsidRDefault="00952692" w:rsidP="00952692"/>
    <w:p w14:paraId="1FA6C256" w14:textId="77777777" w:rsidR="00952692" w:rsidRPr="00952692" w:rsidRDefault="00952692" w:rsidP="00952692">
      <w:pPr>
        <w:jc w:val="right"/>
      </w:pPr>
    </w:p>
    <w:sectPr w:rsidR="00952692" w:rsidRPr="00952692" w:rsidSect="00E90A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66"/>
    <w:rsid w:val="00000057"/>
    <w:rsid w:val="00007106"/>
    <w:rsid w:val="002277B8"/>
    <w:rsid w:val="00745374"/>
    <w:rsid w:val="00927497"/>
    <w:rsid w:val="00952692"/>
    <w:rsid w:val="00AD6F51"/>
    <w:rsid w:val="00B5469C"/>
    <w:rsid w:val="00DA70B6"/>
    <w:rsid w:val="00E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6E4C"/>
  <w15:chartTrackingRefBased/>
  <w15:docId w15:val="{024778C2-8AE0-C04C-A1EF-44030B1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90A66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0A66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amaurimezaestrada\Downloads\OVERVI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OVERVIEW</a:t>
            </a:r>
            <a:r>
              <a:rPr lang="es-MX" baseline="0"/>
              <a:t> 2021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8627572376997901"/>
          <c:y val="0.2271642996332606"/>
          <c:w val="0.397331884599953"/>
          <c:h val="0.7280948113723140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43-3446-8F14-D0F3184328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43-3446-8F14-D0F3184328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43-3446-8F14-D0F3184328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A43-3446-8F14-D0F3184328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A43-3446-8F14-D0F318432804}"/>
              </c:ext>
            </c:extLst>
          </c:dPt>
          <c:dLbls>
            <c:dLbl>
              <c:idx val="0"/>
              <c:layout>
                <c:manualLayout>
                  <c:x val="3.3407814032821927E-2"/>
                  <c:y val="-3.27606092472607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CAPITAL PROJECTS</a:t>
                    </a:r>
                  </a:p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A43-3446-8F14-D0F318432804}"/>
                </c:ext>
              </c:extLst>
            </c:dLbl>
            <c:dLbl>
              <c:idx val="1"/>
              <c:layout>
                <c:manualLayout>
                  <c:x val="7.0757778660810372E-2"/>
                  <c:y val="2.79506880604271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US OPERATIONS</a:t>
                    </a:r>
                  </a:p>
                  <a:p>
                    <a:r>
                      <a:rPr lang="en-US"/>
                      <a:t>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A43-3446-8F14-D0F318432804}"/>
                </c:ext>
              </c:extLst>
            </c:dLbl>
            <c:dLbl>
              <c:idx val="2"/>
              <c:layout>
                <c:manualLayout>
                  <c:x val="4.0751668423804274E-2"/>
                  <c:y val="1.9625317080709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MEXICO OPERATIONS</a:t>
                    </a:r>
                  </a:p>
                  <a:p>
                    <a:r>
                      <a:rPr lang="en-US"/>
                      <a:t>13%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A43-3446-8F14-D0F318432804}"/>
                </c:ext>
              </c:extLst>
            </c:dLbl>
            <c:dLbl>
              <c:idx val="3"/>
              <c:layout>
                <c:manualLayout>
                  <c:x val="4.3066307962887095E-2"/>
                  <c:y val="-1.30554330578087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EDUCATION</a:t>
                    </a:r>
                    <a:r>
                      <a:rPr lang="en-US" baseline="0"/>
                      <a:t> PROGRAMS</a:t>
                    </a:r>
                  </a:p>
                  <a:p>
                    <a:r>
                      <a:rPr lang="en-US" baseline="0"/>
                      <a:t>28%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A43-3446-8F14-D0F318432804}"/>
                </c:ext>
              </c:extLst>
            </c:dLbl>
            <c:dLbl>
              <c:idx val="4"/>
              <c:layout>
                <c:manualLayout>
                  <c:x val="-5.2763368505655599E-2"/>
                  <c:y val="-5.98354384100169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PROGRAM SERVICES</a:t>
                    </a:r>
                  </a:p>
                  <a:p>
                    <a:r>
                      <a:rPr lang="en-US"/>
                      <a:t>50%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A43-3446-8F14-D0F31843280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income!$L$23:$L$27</c:f>
              <c:numCache>
                <c:formatCode>General</c:formatCode>
                <c:ptCount val="5"/>
                <c:pt idx="0">
                  <c:v>37000</c:v>
                </c:pt>
                <c:pt idx="1">
                  <c:v>19807</c:v>
                </c:pt>
                <c:pt idx="2">
                  <c:v>77250</c:v>
                </c:pt>
                <c:pt idx="3">
                  <c:v>162062</c:v>
                </c:pt>
                <c:pt idx="4">
                  <c:v>296119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43-3446-8F14-D0F3184328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4ADE5CA0EFF42917A1967D615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1B8F-0D86-0346-A0AF-668CDB046B52}"/>
      </w:docPartPr>
      <w:docPartBody>
        <w:p w:rsidR="00000000" w:rsidRDefault="00037B98" w:rsidP="00037B98">
          <w:pPr>
            <w:pStyle w:val="5CB4ADE5CA0EFF42917A1967D615CFE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C71D4EE62BF31E40A5B639754DE3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AFA9-BD47-8447-92D9-4779C540E33D}"/>
      </w:docPartPr>
      <w:docPartBody>
        <w:p w:rsidR="00000000" w:rsidRDefault="00037B98" w:rsidP="00037B98">
          <w:pPr>
            <w:pStyle w:val="C71D4EE62BF31E40A5B639754DE35FA9"/>
          </w:pPr>
          <w:r>
            <w:rPr>
              <w:color w:val="4472C4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8"/>
    <w:rsid w:val="00037B98"/>
    <w:rsid w:val="007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B4ADE5CA0EFF42917A1967D615CFE2">
    <w:name w:val="5CB4ADE5CA0EFF42917A1967D615CFE2"/>
    <w:rsid w:val="00037B98"/>
  </w:style>
  <w:style w:type="paragraph" w:customStyle="1" w:styleId="C71D4EE62BF31E40A5B639754DE35FA9">
    <w:name w:val="C71D4EE62BF31E40A5B639754DE35FA9"/>
    <w:rsid w:val="00037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2022-11-02T00:00:00</PublishDate>
  <Abstract/>
  <CompanyAddress>San Luis Potosi, 355, Primero de Mayo, Puerto Vallarta, Jalisco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Project expenses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2021</dc:title>
  <dc:subject>Fundacion Corazon de Niña A.C.</dc:subject>
  <dc:creator>Melissa Canez</dc:creator>
  <cp:keywords/>
  <dc:description/>
  <cp:lastModifiedBy>Melissa Canez</cp:lastModifiedBy>
  <cp:revision>2</cp:revision>
  <dcterms:created xsi:type="dcterms:W3CDTF">2022-11-02T18:18:00Z</dcterms:created>
  <dcterms:modified xsi:type="dcterms:W3CDTF">2022-11-02T18:18:00Z</dcterms:modified>
</cp:coreProperties>
</file>